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56C0E" w14:textId="40C81863" w:rsidR="007D7069" w:rsidRDefault="007D7069" w:rsidP="007D7069">
      <w:pPr>
        <w:jc w:val="center"/>
        <w:rPr>
          <w:rFonts w:cstheme="minorHAnsi"/>
          <w:b/>
        </w:rPr>
      </w:pPr>
      <w:bookmarkStart w:id="0" w:name="_GoBack"/>
      <w:bookmarkEnd w:id="0"/>
      <w:r>
        <w:rPr>
          <w:rFonts w:cstheme="minorHAnsi"/>
          <w:b/>
        </w:rPr>
        <w:t>PARISH OF EAST COTTINGWITH</w:t>
      </w:r>
    </w:p>
    <w:p w14:paraId="503597B9" w14:textId="77777777" w:rsidR="007D7069" w:rsidRDefault="007D7069" w:rsidP="007D7069">
      <w:pPr>
        <w:jc w:val="center"/>
        <w:rPr>
          <w:rFonts w:cstheme="minorHAnsi"/>
          <w:b/>
        </w:rPr>
      </w:pPr>
    </w:p>
    <w:p w14:paraId="50A24DE1" w14:textId="6AA8B908" w:rsidR="007D7069" w:rsidRPr="004E66EA" w:rsidRDefault="007D7069" w:rsidP="007D7069">
      <w:pPr>
        <w:jc w:val="center"/>
        <w:rPr>
          <w:rFonts w:cstheme="minorHAnsi"/>
          <w:b/>
        </w:rPr>
      </w:pPr>
      <w:r w:rsidRPr="004E66EA">
        <w:rPr>
          <w:rFonts w:cstheme="minorHAnsi"/>
          <w:b/>
        </w:rPr>
        <w:t>Minutes of the Annual Parish Meeting held</w:t>
      </w:r>
      <w:r>
        <w:rPr>
          <w:rFonts w:cstheme="minorHAnsi"/>
          <w:b/>
        </w:rPr>
        <w:t xml:space="preserve"> in the Village Hall, East Cottingwith </w:t>
      </w:r>
    </w:p>
    <w:p w14:paraId="7D929806" w14:textId="15D323DD" w:rsidR="007D7069" w:rsidRDefault="007D7069" w:rsidP="007D7069">
      <w:pPr>
        <w:jc w:val="center"/>
        <w:rPr>
          <w:rFonts w:cstheme="minorHAnsi"/>
          <w:b/>
        </w:rPr>
      </w:pPr>
      <w:r w:rsidRPr="004E66EA">
        <w:rPr>
          <w:rFonts w:cstheme="minorHAnsi"/>
          <w:b/>
        </w:rPr>
        <w:t xml:space="preserve"> at </w:t>
      </w:r>
      <w:r>
        <w:rPr>
          <w:rFonts w:cstheme="minorHAnsi"/>
          <w:b/>
        </w:rPr>
        <w:t>8.00</w:t>
      </w:r>
      <w:r w:rsidRPr="004E66EA">
        <w:rPr>
          <w:rFonts w:cstheme="minorHAnsi"/>
          <w:b/>
        </w:rPr>
        <w:t xml:space="preserve">pm on Thursday </w:t>
      </w:r>
      <w:r>
        <w:rPr>
          <w:rFonts w:cstheme="minorHAnsi"/>
          <w:b/>
        </w:rPr>
        <w:t>12</w:t>
      </w:r>
      <w:r w:rsidRPr="00936900">
        <w:rPr>
          <w:rFonts w:cstheme="minorHAnsi"/>
          <w:b/>
          <w:vertAlign w:val="superscript"/>
        </w:rPr>
        <w:t>th</w:t>
      </w:r>
      <w:r>
        <w:rPr>
          <w:rFonts w:cstheme="minorHAnsi"/>
          <w:b/>
        </w:rPr>
        <w:t xml:space="preserve"> </w:t>
      </w:r>
      <w:r w:rsidRPr="004E66EA">
        <w:rPr>
          <w:rFonts w:cstheme="minorHAnsi"/>
          <w:b/>
        </w:rPr>
        <w:t xml:space="preserve"> May 20</w:t>
      </w:r>
      <w:r>
        <w:rPr>
          <w:rFonts w:cstheme="minorHAnsi"/>
          <w:b/>
        </w:rPr>
        <w:t>22</w:t>
      </w:r>
    </w:p>
    <w:p w14:paraId="356F01E9" w14:textId="77777777" w:rsidR="007D7069" w:rsidRDefault="007D7069" w:rsidP="007D7069">
      <w:pPr>
        <w:rPr>
          <w:b/>
          <w:sz w:val="28"/>
          <w:szCs w:val="28"/>
        </w:rPr>
      </w:pPr>
    </w:p>
    <w:p w14:paraId="7EA9083B" w14:textId="3BCEC807" w:rsidR="007D7069" w:rsidRPr="004E66EA" w:rsidRDefault="007D7069" w:rsidP="007D7069">
      <w:r w:rsidRPr="004E66EA">
        <w:rPr>
          <w:b/>
        </w:rPr>
        <w:t>Present:</w:t>
      </w:r>
      <w:r>
        <w:rPr>
          <w:b/>
        </w:rPr>
        <w:t xml:space="preserve"> </w:t>
      </w:r>
      <w:r>
        <w:rPr>
          <w:bCs/>
        </w:rPr>
        <w:t>Nine</w:t>
      </w:r>
      <w:r w:rsidRPr="00B6395B">
        <w:rPr>
          <w:bCs/>
        </w:rPr>
        <w:t xml:space="preserve"> </w:t>
      </w:r>
      <w:r w:rsidRPr="004E66EA">
        <w:t>parishioners, including the Chairman of the pari</w:t>
      </w:r>
      <w:r>
        <w:t>sh council.</w:t>
      </w:r>
    </w:p>
    <w:p w14:paraId="35ADAF4D" w14:textId="77777777" w:rsidR="007D7069" w:rsidRPr="004E66EA" w:rsidRDefault="007D7069" w:rsidP="007D7069"/>
    <w:p w14:paraId="632AFE27" w14:textId="1B596135" w:rsidR="007D7069" w:rsidRDefault="007D7069" w:rsidP="007D7069">
      <w:r w:rsidRPr="004E66EA">
        <w:rPr>
          <w:b/>
        </w:rPr>
        <w:t xml:space="preserve">In Attendance: </w:t>
      </w:r>
      <w:r w:rsidRPr="004E66EA">
        <w:t xml:space="preserve">David </w:t>
      </w:r>
      <w:proofErr w:type="spellStart"/>
      <w:r w:rsidRPr="004E66EA">
        <w:t>Cornmell</w:t>
      </w:r>
      <w:proofErr w:type="spellEnd"/>
      <w:r w:rsidRPr="004E66EA">
        <w:t>, Clerk to the</w:t>
      </w:r>
      <w:r>
        <w:t xml:space="preserve"> Council</w:t>
      </w:r>
    </w:p>
    <w:p w14:paraId="03650E90" w14:textId="77777777" w:rsidR="007D7069" w:rsidRDefault="007D7069" w:rsidP="007D7069"/>
    <w:p w14:paraId="56EC6F78" w14:textId="77777777" w:rsidR="007D7069" w:rsidRDefault="007D7069" w:rsidP="007D7069">
      <w:pPr>
        <w:pStyle w:val="ListParagraph"/>
        <w:numPr>
          <w:ilvl w:val="0"/>
          <w:numId w:val="1"/>
        </w:numPr>
        <w:rPr>
          <w:b/>
          <w:bCs/>
        </w:rPr>
      </w:pPr>
      <w:r>
        <w:rPr>
          <w:b/>
          <w:bCs/>
        </w:rPr>
        <w:t xml:space="preserve">OPENING ADDRESS </w:t>
      </w:r>
    </w:p>
    <w:p w14:paraId="477D4189" w14:textId="77777777" w:rsidR="007D7069" w:rsidRPr="00936900" w:rsidRDefault="007D7069" w:rsidP="007D7069">
      <w:pPr>
        <w:pStyle w:val="ListParagraph"/>
        <w:ind w:left="644"/>
      </w:pPr>
      <w:r>
        <w:t xml:space="preserve">The Chairman of the parish council, Peter Rhodes, assumed the Chair and welcomed parishioners to the meeting.  </w:t>
      </w:r>
    </w:p>
    <w:p w14:paraId="2B47F0AC" w14:textId="1F321B35" w:rsidR="007D7069" w:rsidRPr="004E66EA" w:rsidRDefault="007D7069" w:rsidP="007D7069">
      <w:pPr>
        <w:pStyle w:val="ListParagraph"/>
        <w:numPr>
          <w:ilvl w:val="0"/>
          <w:numId w:val="1"/>
        </w:numPr>
        <w:rPr>
          <w:b/>
        </w:rPr>
      </w:pPr>
      <w:r w:rsidRPr="004E66EA">
        <w:rPr>
          <w:b/>
        </w:rPr>
        <w:t xml:space="preserve">MINUTES OF THE MEETING HELD </w:t>
      </w:r>
      <w:r>
        <w:rPr>
          <w:b/>
        </w:rPr>
        <w:t>6</w:t>
      </w:r>
      <w:r w:rsidRPr="004E66EA">
        <w:rPr>
          <w:b/>
          <w:vertAlign w:val="superscript"/>
        </w:rPr>
        <w:t>th</w:t>
      </w:r>
      <w:r w:rsidRPr="004E66EA">
        <w:rPr>
          <w:b/>
        </w:rPr>
        <w:t xml:space="preserve"> MAY 20</w:t>
      </w:r>
      <w:r>
        <w:rPr>
          <w:b/>
        </w:rPr>
        <w:t>21</w:t>
      </w:r>
    </w:p>
    <w:p w14:paraId="01E8D067" w14:textId="4810C49B" w:rsidR="007D7069" w:rsidRPr="004E66EA" w:rsidRDefault="007D7069" w:rsidP="007D7069">
      <w:pPr>
        <w:pStyle w:val="ListParagraph"/>
      </w:pPr>
      <w:r w:rsidRPr="004E66EA">
        <w:t xml:space="preserve">The Minutes of the last Parish Meeting, held on Thursday </w:t>
      </w:r>
      <w:r>
        <w:t>6</w:t>
      </w:r>
      <w:r>
        <w:rPr>
          <w:vertAlign w:val="superscript"/>
        </w:rPr>
        <w:t xml:space="preserve">th </w:t>
      </w:r>
      <w:r w:rsidRPr="004E66EA">
        <w:t xml:space="preserve"> May 20</w:t>
      </w:r>
      <w:r>
        <w:t>2</w:t>
      </w:r>
      <w:r w:rsidR="00597F0A">
        <w:t>1</w:t>
      </w:r>
      <w:r w:rsidR="00C7383A">
        <w:t xml:space="preserve"> and approved on 8</w:t>
      </w:r>
      <w:r w:rsidR="00C7383A" w:rsidRPr="00C7383A">
        <w:rPr>
          <w:vertAlign w:val="superscript"/>
        </w:rPr>
        <w:t>th</w:t>
      </w:r>
      <w:r w:rsidR="00C7383A">
        <w:t xml:space="preserve"> July 2021, </w:t>
      </w:r>
      <w:r w:rsidRPr="004E66EA">
        <w:t>were read and noted.</w:t>
      </w:r>
    </w:p>
    <w:p w14:paraId="5B8FB1B2" w14:textId="37530DB4" w:rsidR="007D7069" w:rsidRPr="007D7069" w:rsidRDefault="007D7069" w:rsidP="007D7069">
      <w:pPr>
        <w:pStyle w:val="ListParagraph"/>
        <w:numPr>
          <w:ilvl w:val="0"/>
          <w:numId w:val="1"/>
        </w:numPr>
      </w:pPr>
      <w:r w:rsidRPr="00B6395B">
        <w:rPr>
          <w:b/>
        </w:rPr>
        <w:t>MATTERS ARISING</w:t>
      </w:r>
    </w:p>
    <w:p w14:paraId="08418F01" w14:textId="1830787B" w:rsidR="007D7069" w:rsidRPr="007D7069" w:rsidRDefault="007D7069" w:rsidP="007D7069">
      <w:pPr>
        <w:pStyle w:val="ListParagraph"/>
        <w:ind w:left="644"/>
        <w:rPr>
          <w:bCs/>
        </w:rPr>
      </w:pPr>
      <w:r>
        <w:rPr>
          <w:bCs/>
        </w:rPr>
        <w:t>There were no matters arising.</w:t>
      </w:r>
    </w:p>
    <w:p w14:paraId="612B1720" w14:textId="7069929A" w:rsidR="007D7069" w:rsidRPr="004E66EA" w:rsidRDefault="007D7069" w:rsidP="007D7069">
      <w:pPr>
        <w:pStyle w:val="ListParagraph"/>
        <w:numPr>
          <w:ilvl w:val="0"/>
          <w:numId w:val="1"/>
        </w:numPr>
        <w:rPr>
          <w:b/>
        </w:rPr>
      </w:pPr>
      <w:r w:rsidRPr="004E66EA">
        <w:rPr>
          <w:b/>
        </w:rPr>
        <w:t>REPORT OF THE CHAIRMAN OF THE PARISH COUNCIL</w:t>
      </w:r>
    </w:p>
    <w:p w14:paraId="4D23052F" w14:textId="1ECCB922" w:rsidR="007D7069" w:rsidRPr="004E66EA" w:rsidRDefault="007D7069" w:rsidP="007D7069">
      <w:pPr>
        <w:pStyle w:val="ListParagraph"/>
      </w:pPr>
      <w:r w:rsidRPr="004E66EA">
        <w:t>The Chairman of the parish co</w:t>
      </w:r>
      <w:r>
        <w:t>uncil</w:t>
      </w:r>
      <w:r w:rsidR="00A6588B">
        <w:t xml:space="preserve"> </w:t>
      </w:r>
      <w:r w:rsidRPr="004E66EA">
        <w:t>presented his Annual Report, in relation to the work of the</w:t>
      </w:r>
      <w:r w:rsidR="00C7383A">
        <w:t xml:space="preserve"> Council</w:t>
      </w:r>
      <w:r w:rsidRPr="004E66EA">
        <w:t>, for the period 20</w:t>
      </w:r>
      <w:r>
        <w:t>21</w:t>
      </w:r>
      <w:r w:rsidRPr="004E66EA">
        <w:t>/20</w:t>
      </w:r>
      <w:r>
        <w:t>22</w:t>
      </w:r>
      <w:r w:rsidRPr="004E66EA">
        <w:t>. A copy of the report is</w:t>
      </w:r>
      <w:r w:rsidR="00C7383A">
        <w:t xml:space="preserve"> attached as</w:t>
      </w:r>
      <w:r w:rsidRPr="004E66EA">
        <w:t xml:space="preserve"> an Appendix to these Minutes.</w:t>
      </w:r>
    </w:p>
    <w:p w14:paraId="538ABEC1" w14:textId="77777777" w:rsidR="007D7069" w:rsidRPr="004E66EA" w:rsidRDefault="007D7069" w:rsidP="007D7069">
      <w:pPr>
        <w:pStyle w:val="ListParagraph"/>
        <w:numPr>
          <w:ilvl w:val="0"/>
          <w:numId w:val="1"/>
        </w:numPr>
        <w:rPr>
          <w:b/>
        </w:rPr>
      </w:pPr>
      <w:r w:rsidRPr="004E66EA">
        <w:rPr>
          <w:b/>
        </w:rPr>
        <w:t>REPORT OF THE RESPONSIBLE FINANCIAL OFFICER TO THE PARISH COUNCIL</w:t>
      </w:r>
    </w:p>
    <w:p w14:paraId="0CC4D46C" w14:textId="08B39297" w:rsidR="007D7069" w:rsidRDefault="007D7069" w:rsidP="007D7069">
      <w:pPr>
        <w:pStyle w:val="ListParagraph"/>
      </w:pPr>
      <w:r>
        <w:t xml:space="preserve">The Clerk/RFO </w:t>
      </w:r>
      <w:r w:rsidRPr="004E66EA">
        <w:t>presented his Annual Report, in relation to the financial position of the parish council, for the period 20</w:t>
      </w:r>
      <w:r>
        <w:t>21</w:t>
      </w:r>
      <w:r w:rsidRPr="004E66EA">
        <w:t>/20</w:t>
      </w:r>
      <w:r>
        <w:t>22</w:t>
      </w:r>
      <w:r w:rsidRPr="004E66EA">
        <w:t>, together with a detailed balance sheet. A copy of the report is</w:t>
      </w:r>
      <w:r w:rsidR="000871EF">
        <w:t xml:space="preserve"> attached as</w:t>
      </w:r>
      <w:r w:rsidRPr="004E66EA">
        <w:t xml:space="preserve"> an Appendix to these Minutes.</w:t>
      </w:r>
    </w:p>
    <w:p w14:paraId="3DB9EB88" w14:textId="6491CA8B" w:rsidR="007D7069" w:rsidRDefault="007D7069" w:rsidP="007D7069">
      <w:pPr>
        <w:pStyle w:val="ListParagraph"/>
        <w:numPr>
          <w:ilvl w:val="0"/>
          <w:numId w:val="1"/>
        </w:numPr>
        <w:rPr>
          <w:b/>
          <w:bCs/>
        </w:rPr>
      </w:pPr>
      <w:r w:rsidRPr="007D7069">
        <w:rPr>
          <w:b/>
          <w:bCs/>
        </w:rPr>
        <w:t>DEVOLUTION</w:t>
      </w:r>
    </w:p>
    <w:p w14:paraId="14C4E804" w14:textId="3A1F1F86" w:rsidR="004A2B1D" w:rsidRDefault="001F5B5B" w:rsidP="007D7069">
      <w:pPr>
        <w:pStyle w:val="ListParagraph"/>
        <w:ind w:left="644"/>
      </w:pPr>
      <w:r>
        <w:t>Reference was made</w:t>
      </w:r>
      <w:r w:rsidR="00CF479E">
        <w:t xml:space="preserve"> to a presentation made by Ward Councillors Hammond and </w:t>
      </w:r>
      <w:proofErr w:type="spellStart"/>
      <w:r w:rsidR="00CF479E">
        <w:t>Stathers</w:t>
      </w:r>
      <w:proofErr w:type="spellEnd"/>
      <w:r w:rsidR="00CF479E">
        <w:t xml:space="preserve"> at the March meeting of the parish council, when proposals for devolution in the East Riding and Hull were put forward. </w:t>
      </w:r>
      <w:r>
        <w:t>The Clerk</w:t>
      </w:r>
      <w:r w:rsidR="00CF479E">
        <w:t xml:space="preserve"> gave a</w:t>
      </w:r>
      <w:r w:rsidR="000D61BC">
        <w:t>n</w:t>
      </w:r>
      <w:r w:rsidR="00CF479E">
        <w:t xml:space="preserve"> account of Government proposals for ‘levelling up’ and the three options for devolution, two of which were </w:t>
      </w:r>
      <w:r w:rsidR="00F55E98">
        <w:t>relevant</w:t>
      </w:r>
      <w:r w:rsidR="00CF479E">
        <w:t xml:space="preserve"> to the East Riding and Hull: Level 2 -the County deal; Level 3- the Mayoral Combined Authority deal.</w:t>
      </w:r>
      <w:r w:rsidR="004A2B1D">
        <w:t xml:space="preserve"> According to</w:t>
      </w:r>
      <w:r w:rsidR="00E01C1B">
        <w:t xml:space="preserve"> </w:t>
      </w:r>
      <w:r w:rsidR="004A2B1D">
        <w:t xml:space="preserve">Ward Councillors, the preference of County Councillors was evenly split between the two options. </w:t>
      </w:r>
      <w:r w:rsidR="00CF479E">
        <w:t xml:space="preserve"> Parishioners were asked to indicate </w:t>
      </w:r>
      <w:r w:rsidR="004A2B1D">
        <w:t>their</w:t>
      </w:r>
      <w:r w:rsidR="00CF479E">
        <w:t xml:space="preserve"> prefe</w:t>
      </w:r>
      <w:r w:rsidR="003B7A68">
        <w:t>rred option</w:t>
      </w:r>
      <w:r w:rsidR="00CF479E">
        <w:t xml:space="preserve">, which would be </w:t>
      </w:r>
      <w:r w:rsidR="004A2B1D">
        <w:t xml:space="preserve">reported back to the Ward Councillors. </w:t>
      </w:r>
    </w:p>
    <w:p w14:paraId="5AF72CF6" w14:textId="0572E6D6" w:rsidR="00495B4E" w:rsidRDefault="004A2B1D" w:rsidP="007D7069">
      <w:pPr>
        <w:pStyle w:val="ListParagraph"/>
        <w:ind w:left="644"/>
      </w:pPr>
      <w:r>
        <w:t>A lengthy de</w:t>
      </w:r>
      <w:r w:rsidR="00F376A9">
        <w:t>bate took place</w:t>
      </w:r>
      <w:r w:rsidR="000D61BC">
        <w:t>,</w:t>
      </w:r>
      <w:r w:rsidR="00F376A9">
        <w:t xml:space="preserve"> culminating in the view that neither option was preferred.</w:t>
      </w:r>
    </w:p>
    <w:p w14:paraId="6FAB4D94" w14:textId="3FF5D890" w:rsidR="00F376A9" w:rsidRDefault="000D61BC" w:rsidP="007D7069">
      <w:pPr>
        <w:pStyle w:val="ListParagraph"/>
        <w:ind w:left="644"/>
      </w:pPr>
      <w:r>
        <w:t xml:space="preserve">A lack of </w:t>
      </w:r>
      <w:r w:rsidR="00F376A9">
        <w:t>detailed information</w:t>
      </w:r>
      <w:r>
        <w:t xml:space="preserve"> was apparent</w:t>
      </w:r>
      <w:r w:rsidR="00A17BA1">
        <w:t>,</w:t>
      </w:r>
      <w:r>
        <w:t xml:space="preserve"> upon which to come to a qualified decision, with an inclination against the Mayoral deal.  </w:t>
      </w:r>
    </w:p>
    <w:p w14:paraId="4814265D" w14:textId="78756163" w:rsidR="007D7069" w:rsidRPr="00495B4E" w:rsidRDefault="00495B4E" w:rsidP="007D7069">
      <w:pPr>
        <w:pStyle w:val="ListParagraph"/>
        <w:ind w:left="644"/>
        <w:rPr>
          <w:b/>
          <w:bCs/>
        </w:rPr>
      </w:pPr>
      <w:r w:rsidRPr="00495B4E">
        <w:rPr>
          <w:b/>
          <w:bCs/>
        </w:rPr>
        <w:t>Action: Clerk</w:t>
      </w:r>
      <w:r w:rsidR="00CF479E" w:rsidRPr="00495B4E">
        <w:rPr>
          <w:b/>
          <w:bCs/>
        </w:rPr>
        <w:t xml:space="preserve"> </w:t>
      </w:r>
    </w:p>
    <w:p w14:paraId="6533553A" w14:textId="240E41C3" w:rsidR="007D7069" w:rsidRDefault="007D7069" w:rsidP="007D7069">
      <w:pPr>
        <w:pStyle w:val="ListParagraph"/>
        <w:numPr>
          <w:ilvl w:val="0"/>
          <w:numId w:val="1"/>
        </w:numPr>
        <w:rPr>
          <w:b/>
          <w:bCs/>
        </w:rPr>
      </w:pPr>
      <w:r>
        <w:rPr>
          <w:b/>
          <w:bCs/>
        </w:rPr>
        <w:t>H.M.THE QUEEN’S PLATINUM JUBILEE</w:t>
      </w:r>
    </w:p>
    <w:p w14:paraId="33539CB1" w14:textId="0494F003" w:rsidR="00A17BA1" w:rsidRDefault="000D61BC" w:rsidP="000D61BC">
      <w:pPr>
        <w:pStyle w:val="ListParagraph"/>
        <w:ind w:left="644"/>
      </w:pPr>
      <w:r>
        <w:t xml:space="preserve">The meeting heard </w:t>
      </w:r>
      <w:r w:rsidR="00E361B6">
        <w:t>from</w:t>
      </w:r>
      <w:r>
        <w:t xml:space="preserve"> a parishioner who had taken on the task of trying to</w:t>
      </w:r>
      <w:r w:rsidR="00E361B6">
        <w:t xml:space="preserve"> encourage others to join with him in arranging</w:t>
      </w:r>
      <w:r>
        <w:t xml:space="preserve"> some form of celebration</w:t>
      </w:r>
      <w:r w:rsidR="00E361B6">
        <w:t xml:space="preserve">s within the parish. Unfortunately, he had met with a poor response. Consequently, nothing formally had been arranged but it was understood that the choir was hoping to mark the occasion in some way. The Chairman expressed his personal disappointment at the lack of interest </w:t>
      </w:r>
      <w:r w:rsidR="00E361B6">
        <w:lastRenderedPageBreak/>
        <w:t>shown in paying tribute to H.M.</w:t>
      </w:r>
      <w:r w:rsidR="00A17BA1">
        <w:t xml:space="preserve"> </w:t>
      </w:r>
      <w:r w:rsidR="00E361B6">
        <w:t xml:space="preserve">The Queen, </w:t>
      </w:r>
      <w:r w:rsidR="00A17BA1">
        <w:t>after</w:t>
      </w:r>
      <w:r w:rsidR="00E361B6">
        <w:t xml:space="preserve"> the many years of dedicated service she had given to the nation. It was accepted that there were many reasons for the lack of support</w:t>
      </w:r>
      <w:r w:rsidR="00A17BA1">
        <w:t>. It was half-term school holidays and some families were away for the week. Others were making their own arrangements with friends and family. St Marys Church was to hold a ‘Service of Thanksgiving’ at 4pm, Saturday 4</w:t>
      </w:r>
      <w:r w:rsidR="00A17BA1" w:rsidRPr="00A17BA1">
        <w:rPr>
          <w:vertAlign w:val="superscript"/>
        </w:rPr>
        <w:t>th</w:t>
      </w:r>
      <w:r w:rsidR="00A17BA1">
        <w:t xml:space="preserve"> June. It was agreed that some form of informal celebration at lunchtime on that date</w:t>
      </w:r>
      <w:r w:rsidR="00DA3AAC">
        <w:t>, prior to the Service,</w:t>
      </w:r>
      <w:r w:rsidR="00A17BA1">
        <w:t xml:space="preserve"> was a possibility, with parishioners bringing their own refreshments to the village hall, or the garden outside.</w:t>
      </w:r>
    </w:p>
    <w:p w14:paraId="51FD9B26" w14:textId="0EE54F84" w:rsidR="000D61BC" w:rsidRPr="000D61BC" w:rsidRDefault="00A17BA1" w:rsidP="000D61BC">
      <w:pPr>
        <w:pStyle w:val="ListParagraph"/>
        <w:ind w:left="644"/>
      </w:pPr>
      <w:r>
        <w:t xml:space="preserve">Details would be circulated </w:t>
      </w:r>
      <w:r w:rsidR="00DA3AAC">
        <w:t>via social media, with the hope that a favourable response would be forthcoming. Members of the parish council would assume responsibility for lighting the beacon on the evening of Thursday 2</w:t>
      </w:r>
      <w:r w:rsidR="00DA3AAC" w:rsidRPr="00DA3AAC">
        <w:rPr>
          <w:vertAlign w:val="superscript"/>
        </w:rPr>
        <w:t>nd</w:t>
      </w:r>
      <w:r w:rsidR="00DA3AAC">
        <w:t xml:space="preserve"> June- meet in Canal Lane at 9.30pm, when the Chairman would arrange for refreshments</w:t>
      </w:r>
      <w:r w:rsidR="00C332F0">
        <w:t xml:space="preserve"> to be served</w:t>
      </w:r>
      <w:r w:rsidR="00DA3AAC">
        <w:t>, prior to the beacon being lit at 9.45pm.</w:t>
      </w:r>
      <w:r>
        <w:t xml:space="preserve"> </w:t>
      </w:r>
      <w:r w:rsidR="00E361B6">
        <w:t xml:space="preserve">   </w:t>
      </w:r>
    </w:p>
    <w:p w14:paraId="7615F2B2" w14:textId="77777777" w:rsidR="007D7069" w:rsidRPr="004E66EA" w:rsidRDefault="007D7069" w:rsidP="007D7069">
      <w:pPr>
        <w:pStyle w:val="ListParagraph"/>
        <w:numPr>
          <w:ilvl w:val="0"/>
          <w:numId w:val="1"/>
        </w:numPr>
        <w:rPr>
          <w:b/>
        </w:rPr>
      </w:pPr>
      <w:r w:rsidRPr="004E66EA">
        <w:rPr>
          <w:b/>
        </w:rPr>
        <w:t>LETTING OF THE LANES</w:t>
      </w:r>
    </w:p>
    <w:p w14:paraId="430C9119" w14:textId="77777777" w:rsidR="007D7069" w:rsidRPr="004E66EA" w:rsidRDefault="007D7069" w:rsidP="007D7069">
      <w:pPr>
        <w:pStyle w:val="ListParagraph"/>
      </w:pPr>
      <w:r w:rsidRPr="004E66EA">
        <w:t>It was agreed to let the lanes as follows:</w:t>
      </w:r>
    </w:p>
    <w:p w14:paraId="54273E6D" w14:textId="77777777" w:rsidR="007D7069" w:rsidRPr="004E66EA" w:rsidRDefault="007D7069" w:rsidP="007D7069">
      <w:pPr>
        <w:pStyle w:val="ListParagraph"/>
      </w:pPr>
      <w:r w:rsidRPr="004E66EA">
        <w:t xml:space="preserve">Mill Lane: </w:t>
      </w:r>
      <w:r>
        <w:t xml:space="preserve">Peter </w:t>
      </w:r>
      <w:proofErr w:type="spellStart"/>
      <w:r>
        <w:t>Shervington</w:t>
      </w:r>
      <w:proofErr w:type="spellEnd"/>
    </w:p>
    <w:p w14:paraId="0092CD58" w14:textId="65400878" w:rsidR="007D7069" w:rsidRPr="004E66EA" w:rsidRDefault="007D7069" w:rsidP="007D7069">
      <w:pPr>
        <w:pStyle w:val="ListParagraph"/>
      </w:pPr>
      <w:proofErr w:type="spellStart"/>
      <w:r w:rsidRPr="004E66EA">
        <w:t>Walloways</w:t>
      </w:r>
      <w:proofErr w:type="spellEnd"/>
      <w:r w:rsidRPr="004E66EA">
        <w:t xml:space="preserve"> Lane: </w:t>
      </w:r>
      <w:r>
        <w:t>John Barlow</w:t>
      </w:r>
    </w:p>
    <w:p w14:paraId="1ADC521B" w14:textId="77777777" w:rsidR="007D7069" w:rsidRPr="004E66EA" w:rsidRDefault="007D7069" w:rsidP="007D7069">
      <w:pPr>
        <w:pStyle w:val="ListParagraph"/>
      </w:pPr>
      <w:proofErr w:type="spellStart"/>
      <w:r w:rsidRPr="004E66EA">
        <w:t>Langrickgate</w:t>
      </w:r>
      <w:proofErr w:type="spellEnd"/>
      <w:r w:rsidRPr="004E66EA">
        <w:t xml:space="preserve"> Lane: </w:t>
      </w:r>
      <w:r>
        <w:t xml:space="preserve">Peter </w:t>
      </w:r>
      <w:proofErr w:type="spellStart"/>
      <w:r>
        <w:t>Shervington</w:t>
      </w:r>
      <w:proofErr w:type="spellEnd"/>
    </w:p>
    <w:p w14:paraId="1146A4F0" w14:textId="77777777" w:rsidR="007D7069" w:rsidRPr="004E66EA" w:rsidRDefault="007D7069" w:rsidP="007D7069">
      <w:pPr>
        <w:pStyle w:val="ListParagraph"/>
      </w:pPr>
      <w:proofErr w:type="spellStart"/>
      <w:r w:rsidRPr="004E66EA">
        <w:t>Ings</w:t>
      </w:r>
      <w:proofErr w:type="spellEnd"/>
      <w:r w:rsidRPr="004E66EA">
        <w:t xml:space="preserve"> Lane:</w:t>
      </w:r>
      <w:r>
        <w:t xml:space="preserve"> David Griffith</w:t>
      </w:r>
    </w:p>
    <w:p w14:paraId="494019FE" w14:textId="64A6D125" w:rsidR="007D7069" w:rsidRPr="004E66EA" w:rsidRDefault="007D7069" w:rsidP="007D7069">
      <w:pPr>
        <w:pStyle w:val="ListParagraph"/>
      </w:pPr>
      <w:r w:rsidRPr="004E66EA">
        <w:t xml:space="preserve">Postern Lane: </w:t>
      </w:r>
      <w:r>
        <w:t>Steve Ashton</w:t>
      </w:r>
    </w:p>
    <w:p w14:paraId="3B320B07" w14:textId="77777777" w:rsidR="007D7069" w:rsidRDefault="007D7069" w:rsidP="007D7069">
      <w:pPr>
        <w:pStyle w:val="ListParagraph"/>
        <w:numPr>
          <w:ilvl w:val="0"/>
          <w:numId w:val="1"/>
        </w:numPr>
        <w:rPr>
          <w:b/>
        </w:rPr>
      </w:pPr>
      <w:r w:rsidRPr="004E66EA">
        <w:rPr>
          <w:b/>
        </w:rPr>
        <w:t>ANY OTHER BUSINESS</w:t>
      </w:r>
    </w:p>
    <w:p w14:paraId="09DDD8A6" w14:textId="19B22DE0" w:rsidR="007D7069" w:rsidRPr="003E536C" w:rsidRDefault="007D7069" w:rsidP="007D7069">
      <w:pPr>
        <w:pStyle w:val="ListParagraph"/>
        <w:ind w:left="644"/>
        <w:rPr>
          <w:bCs/>
        </w:rPr>
      </w:pPr>
      <w:r>
        <w:rPr>
          <w:bCs/>
        </w:rPr>
        <w:t>There w</w:t>
      </w:r>
      <w:r w:rsidR="00C332F0">
        <w:rPr>
          <w:bCs/>
        </w:rPr>
        <w:t>ere no other items of</w:t>
      </w:r>
      <w:r>
        <w:rPr>
          <w:bCs/>
        </w:rPr>
        <w:t xml:space="preserve"> business.</w:t>
      </w:r>
    </w:p>
    <w:p w14:paraId="1ECD0843" w14:textId="77777777" w:rsidR="007D7069" w:rsidRPr="004E66EA" w:rsidRDefault="007D7069" w:rsidP="007D7069">
      <w:pPr>
        <w:pStyle w:val="ListParagraph"/>
        <w:numPr>
          <w:ilvl w:val="0"/>
          <w:numId w:val="1"/>
        </w:numPr>
        <w:rPr>
          <w:b/>
        </w:rPr>
      </w:pPr>
      <w:r w:rsidRPr="004E66EA">
        <w:rPr>
          <w:b/>
        </w:rPr>
        <w:t xml:space="preserve"> DATE OF NEXT MEETING</w:t>
      </w:r>
    </w:p>
    <w:p w14:paraId="3AC2AF68" w14:textId="302078C2" w:rsidR="007D7069" w:rsidRPr="004E66EA" w:rsidRDefault="00B665A9" w:rsidP="007D7069">
      <w:pPr>
        <w:pStyle w:val="ListParagraph"/>
        <w:ind w:left="644"/>
      </w:pPr>
      <w:r>
        <w:t xml:space="preserve">8.00pm, </w:t>
      </w:r>
      <w:r w:rsidR="007D7069" w:rsidRPr="004E66EA">
        <w:t>Thursday</w:t>
      </w:r>
      <w:r w:rsidR="007D7069">
        <w:t xml:space="preserve"> 11</w:t>
      </w:r>
      <w:r w:rsidR="007D7069" w:rsidRPr="00305C96">
        <w:rPr>
          <w:vertAlign w:val="superscript"/>
        </w:rPr>
        <w:t>th</w:t>
      </w:r>
      <w:r w:rsidR="007D7069">
        <w:t xml:space="preserve"> </w:t>
      </w:r>
      <w:r w:rsidR="007D7069" w:rsidRPr="004E66EA">
        <w:t xml:space="preserve"> May 202</w:t>
      </w:r>
      <w:r w:rsidR="007D7069">
        <w:t>3</w:t>
      </w:r>
    </w:p>
    <w:p w14:paraId="59D0040B" w14:textId="77777777" w:rsidR="007D7069" w:rsidRPr="004E66EA" w:rsidRDefault="007D7069" w:rsidP="007D7069">
      <w:pPr>
        <w:pStyle w:val="ListParagraph"/>
        <w:ind w:left="644"/>
      </w:pPr>
    </w:p>
    <w:p w14:paraId="1C37FCFB" w14:textId="34ACBD58" w:rsidR="007D7069" w:rsidRPr="004E66EA" w:rsidRDefault="007D7069" w:rsidP="007D7069">
      <w:pPr>
        <w:pStyle w:val="ListParagraph"/>
        <w:ind w:left="644"/>
      </w:pPr>
      <w:r w:rsidRPr="004E66EA">
        <w:t>There being no further business, the meeting closed at</w:t>
      </w:r>
      <w:r>
        <w:t xml:space="preserve"> 9.10 </w:t>
      </w:r>
      <w:r w:rsidRPr="004E66EA">
        <w:t xml:space="preserve">pm. </w:t>
      </w:r>
    </w:p>
    <w:p w14:paraId="2AF0DAA3" w14:textId="77777777" w:rsidR="007D7069" w:rsidRDefault="007D7069" w:rsidP="007D7069"/>
    <w:p w14:paraId="35FB1994" w14:textId="77777777" w:rsidR="007D7069" w:rsidRDefault="007D7069"/>
    <w:sectPr w:rsidR="007D7069">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27697" w14:textId="77777777" w:rsidR="00F11607" w:rsidRDefault="00F11607">
      <w:r>
        <w:separator/>
      </w:r>
    </w:p>
  </w:endnote>
  <w:endnote w:type="continuationSeparator" w:id="0">
    <w:p w14:paraId="5C0266DF" w14:textId="77777777" w:rsidR="00F11607" w:rsidRDefault="00F1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62691286"/>
      <w:docPartObj>
        <w:docPartGallery w:val="Page Numbers (Bottom of Page)"/>
        <w:docPartUnique/>
      </w:docPartObj>
    </w:sdtPr>
    <w:sdtEndPr>
      <w:rPr>
        <w:rStyle w:val="PageNumber"/>
      </w:rPr>
    </w:sdtEndPr>
    <w:sdtContent>
      <w:p w14:paraId="7500748E" w14:textId="77777777" w:rsidR="003E536C" w:rsidRDefault="00495B4E" w:rsidP="009107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846785" w14:textId="77777777" w:rsidR="003E536C" w:rsidRDefault="00F11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77502554"/>
      <w:docPartObj>
        <w:docPartGallery w:val="Page Numbers (Bottom of Page)"/>
        <w:docPartUnique/>
      </w:docPartObj>
    </w:sdtPr>
    <w:sdtEndPr>
      <w:rPr>
        <w:rStyle w:val="PageNumber"/>
      </w:rPr>
    </w:sdtEndPr>
    <w:sdtContent>
      <w:p w14:paraId="266F7C73" w14:textId="77777777" w:rsidR="003E536C" w:rsidRDefault="00495B4E" w:rsidP="009107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D4B03">
          <w:rPr>
            <w:rStyle w:val="PageNumber"/>
            <w:noProof/>
          </w:rPr>
          <w:t>1</w:t>
        </w:r>
        <w:r>
          <w:rPr>
            <w:rStyle w:val="PageNumber"/>
          </w:rPr>
          <w:fldChar w:fldCharType="end"/>
        </w:r>
      </w:p>
    </w:sdtContent>
  </w:sdt>
  <w:p w14:paraId="1E061EC6" w14:textId="77777777" w:rsidR="003E536C" w:rsidRDefault="00F11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85A2D" w14:textId="77777777" w:rsidR="00F11607" w:rsidRDefault="00F11607">
      <w:r>
        <w:separator/>
      </w:r>
    </w:p>
  </w:footnote>
  <w:footnote w:type="continuationSeparator" w:id="0">
    <w:p w14:paraId="5C6C9E96" w14:textId="77777777" w:rsidR="00F11607" w:rsidRDefault="00F11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C439B"/>
    <w:multiLevelType w:val="hybridMultilevel"/>
    <w:tmpl w:val="77F686BA"/>
    <w:lvl w:ilvl="0" w:tplc="3050F106">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69"/>
    <w:rsid w:val="000871EF"/>
    <w:rsid w:val="000D61BC"/>
    <w:rsid w:val="001F5B5B"/>
    <w:rsid w:val="003B7A68"/>
    <w:rsid w:val="00495B4E"/>
    <w:rsid w:val="004A2B1D"/>
    <w:rsid w:val="00597F0A"/>
    <w:rsid w:val="007D7069"/>
    <w:rsid w:val="00915F53"/>
    <w:rsid w:val="009D4B03"/>
    <w:rsid w:val="00A02EBF"/>
    <w:rsid w:val="00A17BA1"/>
    <w:rsid w:val="00A6588B"/>
    <w:rsid w:val="00B665A9"/>
    <w:rsid w:val="00C332F0"/>
    <w:rsid w:val="00C7383A"/>
    <w:rsid w:val="00CF479E"/>
    <w:rsid w:val="00DA3AAC"/>
    <w:rsid w:val="00E01C1B"/>
    <w:rsid w:val="00E361B6"/>
    <w:rsid w:val="00F11607"/>
    <w:rsid w:val="00F376A9"/>
    <w:rsid w:val="00F55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069"/>
    <w:pPr>
      <w:ind w:left="720"/>
      <w:contextualSpacing/>
    </w:pPr>
  </w:style>
  <w:style w:type="paragraph" w:styleId="Footer">
    <w:name w:val="footer"/>
    <w:basedOn w:val="Normal"/>
    <w:link w:val="FooterChar"/>
    <w:uiPriority w:val="99"/>
    <w:unhideWhenUsed/>
    <w:rsid w:val="007D7069"/>
    <w:pPr>
      <w:tabs>
        <w:tab w:val="center" w:pos="4680"/>
        <w:tab w:val="right" w:pos="9360"/>
      </w:tabs>
    </w:pPr>
  </w:style>
  <w:style w:type="character" w:customStyle="1" w:styleId="FooterChar">
    <w:name w:val="Footer Char"/>
    <w:basedOn w:val="DefaultParagraphFont"/>
    <w:link w:val="Footer"/>
    <w:uiPriority w:val="99"/>
    <w:rsid w:val="007D7069"/>
  </w:style>
  <w:style w:type="character" w:styleId="PageNumber">
    <w:name w:val="page number"/>
    <w:basedOn w:val="DefaultParagraphFont"/>
    <w:uiPriority w:val="99"/>
    <w:semiHidden/>
    <w:unhideWhenUsed/>
    <w:rsid w:val="007D7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069"/>
    <w:pPr>
      <w:ind w:left="720"/>
      <w:contextualSpacing/>
    </w:pPr>
  </w:style>
  <w:style w:type="paragraph" w:styleId="Footer">
    <w:name w:val="footer"/>
    <w:basedOn w:val="Normal"/>
    <w:link w:val="FooterChar"/>
    <w:uiPriority w:val="99"/>
    <w:unhideWhenUsed/>
    <w:rsid w:val="007D7069"/>
    <w:pPr>
      <w:tabs>
        <w:tab w:val="center" w:pos="4680"/>
        <w:tab w:val="right" w:pos="9360"/>
      </w:tabs>
    </w:pPr>
  </w:style>
  <w:style w:type="character" w:customStyle="1" w:styleId="FooterChar">
    <w:name w:val="Footer Char"/>
    <w:basedOn w:val="DefaultParagraphFont"/>
    <w:link w:val="Footer"/>
    <w:uiPriority w:val="99"/>
    <w:rsid w:val="007D7069"/>
  </w:style>
  <w:style w:type="character" w:styleId="PageNumber">
    <w:name w:val="page number"/>
    <w:basedOn w:val="DefaultParagraphFont"/>
    <w:uiPriority w:val="99"/>
    <w:semiHidden/>
    <w:unhideWhenUsed/>
    <w:rsid w:val="007D7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95DD2-324F-405D-A88D-48DE5B99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2022-06-09T14:03:00Z</dcterms:created>
  <dcterms:modified xsi:type="dcterms:W3CDTF">2022-06-09T14:03:00Z</dcterms:modified>
</cp:coreProperties>
</file>